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3A27" w14:textId="12F6E46C" w:rsidR="00C05BBB" w:rsidRPr="00074210" w:rsidRDefault="00C05BBB" w:rsidP="00074210">
      <w:pPr>
        <w:ind w:left="0"/>
        <w:rPr>
          <w:i/>
          <w:iCs/>
          <w:color w:val="FF0000"/>
        </w:rPr>
      </w:pPr>
      <w:r w:rsidRPr="00074210">
        <w:t>To</w:t>
      </w:r>
      <w:r w:rsidRPr="00074210">
        <w:rPr>
          <w:rStyle w:val="MessageHeaderLabel"/>
          <w:rFonts w:ascii="Calibri" w:hAnsi="Calibri" w:cs="Calibri"/>
          <w:sz w:val="24"/>
          <w:szCs w:val="24"/>
        </w:rPr>
        <w:t>:</w:t>
      </w:r>
      <w:r w:rsidRPr="00074210">
        <w:tab/>
      </w:r>
      <w:r w:rsidR="006023B2" w:rsidRPr="00074210">
        <w:rPr>
          <w:i/>
          <w:iCs/>
          <w:color w:val="FF0000"/>
        </w:rPr>
        <w:t>[Insert name]</w:t>
      </w:r>
    </w:p>
    <w:p w14:paraId="03E2B6D3" w14:textId="027BF62B" w:rsidR="00C05BBB" w:rsidRPr="00074210" w:rsidRDefault="00C05BBB" w:rsidP="00074210">
      <w:pPr>
        <w:ind w:left="0"/>
      </w:pPr>
      <w:r w:rsidRPr="00074210">
        <w:t>From</w:t>
      </w:r>
      <w:r w:rsidRPr="00074210">
        <w:rPr>
          <w:rStyle w:val="MessageHeaderLabel"/>
          <w:rFonts w:ascii="Calibri" w:hAnsi="Calibri" w:cs="Calibri"/>
          <w:sz w:val="24"/>
          <w:szCs w:val="24"/>
        </w:rPr>
        <w:t>:</w:t>
      </w:r>
      <w:r w:rsidRPr="00074210">
        <w:tab/>
      </w:r>
      <w:r w:rsidR="006023B2" w:rsidRPr="00074210">
        <w:rPr>
          <w:i/>
          <w:iCs/>
          <w:color w:val="FF0000"/>
        </w:rPr>
        <w:t>[Insert name]</w:t>
      </w:r>
    </w:p>
    <w:p w14:paraId="2B8C6929" w14:textId="348E7F26" w:rsidR="00C05BBB" w:rsidRPr="00074210" w:rsidRDefault="00C05BBB" w:rsidP="00074210">
      <w:pPr>
        <w:ind w:left="0"/>
        <w:rPr>
          <w:i/>
          <w:iCs/>
          <w:color w:val="FF0000"/>
        </w:rPr>
      </w:pPr>
      <w:r w:rsidRPr="00074210">
        <w:t>Date</w:t>
      </w:r>
      <w:r w:rsidRPr="00074210">
        <w:rPr>
          <w:rStyle w:val="MessageHeaderLabel"/>
          <w:rFonts w:ascii="Calibri" w:hAnsi="Calibri" w:cs="Calibri"/>
          <w:sz w:val="24"/>
          <w:szCs w:val="24"/>
        </w:rPr>
        <w:t>:</w:t>
      </w:r>
      <w:r w:rsidRPr="00074210">
        <w:tab/>
      </w:r>
      <w:r w:rsidR="006023B2" w:rsidRPr="00074210">
        <w:rPr>
          <w:i/>
          <w:iCs/>
          <w:color w:val="FF0000"/>
        </w:rPr>
        <w:t>[Insert date]</w:t>
      </w:r>
    </w:p>
    <w:p w14:paraId="44AB1FB0" w14:textId="3E7A0C8C" w:rsidR="00C05BBB" w:rsidRDefault="00C05BBB" w:rsidP="00074210">
      <w:pPr>
        <w:ind w:left="0"/>
      </w:pPr>
      <w:r w:rsidRPr="00074210">
        <w:rPr>
          <w:rStyle w:val="MessageHeaderLabel"/>
          <w:rFonts w:ascii="Calibri" w:hAnsi="Calibri" w:cs="Calibri"/>
          <w:sz w:val="24"/>
          <w:szCs w:val="24"/>
        </w:rPr>
        <w:t>Re:</w:t>
      </w:r>
      <w:r w:rsidRPr="00074210">
        <w:tab/>
        <w:t xml:space="preserve">Request to attend </w:t>
      </w:r>
      <w:r w:rsidR="00426D36">
        <w:t>View From the E-Suite: Women’s Professional Empowerment Symposium</w:t>
      </w:r>
    </w:p>
    <w:p w14:paraId="7EF091BA" w14:textId="4122AB4A" w:rsidR="00074210" w:rsidRPr="00074210" w:rsidRDefault="00000000" w:rsidP="00074210">
      <w:pPr>
        <w:ind w:left="0"/>
      </w:pPr>
      <w:r>
        <w:pict w14:anchorId="6A11FAF7">
          <v:rect id="_x0000_i1025" style="width:0;height:1.5pt" o:hralign="center" o:hrstd="t" o:hr="t" fillcolor="#a0a0a0" stroked="f"/>
        </w:pict>
      </w:r>
    </w:p>
    <w:p w14:paraId="2875720E" w14:textId="5C756F53" w:rsidR="00426D36" w:rsidRPr="00426D36" w:rsidRDefault="00426D36" w:rsidP="00426D36">
      <w:pPr>
        <w:pStyle w:val="BodyText"/>
        <w:ind w:left="0"/>
        <w:rPr>
          <w:rFonts w:ascii="Calibri" w:hAnsi="Calibri" w:cs="Calibri"/>
          <w:sz w:val="22"/>
          <w:szCs w:val="22"/>
        </w:rPr>
      </w:pPr>
      <w:r>
        <w:rPr>
          <w:rFonts w:ascii="Calibri" w:hAnsi="Calibri" w:cs="Calibri"/>
          <w:sz w:val="22"/>
          <w:szCs w:val="22"/>
        </w:rPr>
        <w:t>The 5</w:t>
      </w:r>
      <w:r w:rsidRPr="00426D36">
        <w:rPr>
          <w:rFonts w:ascii="Calibri" w:hAnsi="Calibri" w:cs="Calibri"/>
          <w:sz w:val="22"/>
          <w:szCs w:val="22"/>
          <w:vertAlign w:val="superscript"/>
        </w:rPr>
        <w:t>th</w:t>
      </w:r>
      <w:r>
        <w:rPr>
          <w:rFonts w:ascii="Calibri" w:hAnsi="Calibri" w:cs="Calibri"/>
          <w:sz w:val="22"/>
          <w:szCs w:val="22"/>
        </w:rPr>
        <w:t xml:space="preserve"> Annual View From the E-Suite: Women’s Professional Empowerment Symposium will be held on October 12 – 13, 2023 in Silver Spring, Maryland. The 2-day</w:t>
      </w:r>
      <w:r w:rsidRPr="00426D36">
        <w:rPr>
          <w:rFonts w:ascii="Calibri" w:hAnsi="Calibri" w:cs="Calibri"/>
          <w:sz w:val="22"/>
          <w:szCs w:val="22"/>
        </w:rPr>
        <w:t xml:space="preserve"> View From the E-Suite Women's Professional Empowerment Symposium is intended to provide women with the tools needed to take control of their professional lives, resulting in increased satisfaction and engagement. </w:t>
      </w:r>
      <w:r w:rsidRPr="00426D36">
        <w:rPr>
          <w:rFonts w:ascii="Calibri" w:hAnsi="Calibri" w:cs="Calibri"/>
          <w:sz w:val="22"/>
          <w:szCs w:val="22"/>
        </w:rPr>
        <w:t xml:space="preserve">The first day focuses on career and leadership, and the second day focuses on business acumen and intrapreneurship. This is one of the few live conferences that is </w:t>
      </w:r>
      <w:r w:rsidRPr="00426D36">
        <w:rPr>
          <w:rFonts w:ascii="Calibri" w:hAnsi="Calibri" w:cs="Calibri"/>
          <w:sz w:val="22"/>
          <w:szCs w:val="22"/>
        </w:rPr>
        <w:t xml:space="preserve">designed for professional women at the middle management level or higher, who have committed to </w:t>
      </w:r>
      <w:r w:rsidRPr="00426D36">
        <w:rPr>
          <w:rFonts w:ascii="Calibri" w:hAnsi="Calibri" w:cs="Calibri"/>
          <w:sz w:val="22"/>
          <w:szCs w:val="22"/>
        </w:rPr>
        <w:t xml:space="preserve">continuous growth. </w:t>
      </w:r>
    </w:p>
    <w:p w14:paraId="2BFF1164" w14:textId="0FD7AF26" w:rsidR="00C05BBB" w:rsidRPr="00074210" w:rsidRDefault="00C05BBB" w:rsidP="00074210">
      <w:pPr>
        <w:pStyle w:val="BodyText"/>
        <w:ind w:left="0"/>
        <w:rPr>
          <w:rFonts w:ascii="Calibri" w:hAnsi="Calibri" w:cs="Calibri"/>
          <w:sz w:val="22"/>
          <w:szCs w:val="22"/>
        </w:rPr>
      </w:pPr>
      <w:r w:rsidRPr="00074210">
        <w:rPr>
          <w:rFonts w:ascii="Calibri" w:hAnsi="Calibri" w:cs="Calibri"/>
          <w:sz w:val="22"/>
          <w:szCs w:val="22"/>
        </w:rPr>
        <w:t xml:space="preserve">I am requesting your support for my attendance at this premier training event. I believe that in addition to benefitting me both personally and professionally, my attendance at this training program will greatly benefit </w:t>
      </w:r>
      <w:r w:rsidRPr="00074210">
        <w:rPr>
          <w:rFonts w:ascii="Calibri" w:hAnsi="Calibri" w:cs="Calibri"/>
          <w:color w:val="FF0000"/>
          <w:sz w:val="22"/>
          <w:szCs w:val="22"/>
        </w:rPr>
        <w:t>[</w:t>
      </w:r>
      <w:r w:rsidRPr="00074210">
        <w:rPr>
          <w:rFonts w:ascii="Calibri" w:hAnsi="Calibri" w:cs="Calibri"/>
          <w:i/>
          <w:color w:val="FF0000"/>
          <w:sz w:val="22"/>
          <w:szCs w:val="22"/>
        </w:rPr>
        <w:t>name of your company/agency</w:t>
      </w:r>
      <w:r w:rsidRPr="00074210">
        <w:rPr>
          <w:rFonts w:ascii="Calibri" w:hAnsi="Calibri" w:cs="Calibri"/>
          <w:color w:val="FF0000"/>
          <w:sz w:val="22"/>
          <w:szCs w:val="22"/>
        </w:rPr>
        <w:t xml:space="preserve">] </w:t>
      </w:r>
      <w:r w:rsidRPr="00074210">
        <w:rPr>
          <w:rFonts w:ascii="Calibri" w:hAnsi="Calibri" w:cs="Calibri"/>
          <w:sz w:val="22"/>
          <w:szCs w:val="22"/>
        </w:rPr>
        <w:t xml:space="preserve">because the training </w:t>
      </w:r>
      <w:r w:rsidR="00426D36">
        <w:rPr>
          <w:rFonts w:ascii="Calibri" w:hAnsi="Calibri" w:cs="Calibri"/>
          <w:sz w:val="22"/>
          <w:szCs w:val="22"/>
        </w:rPr>
        <w:t xml:space="preserve"> aligns with leadership competencies that will make me a more valuable asset to </w:t>
      </w:r>
      <w:r w:rsidRPr="00074210">
        <w:rPr>
          <w:rFonts w:ascii="Calibri" w:hAnsi="Calibri" w:cs="Calibri"/>
          <w:color w:val="FF0000"/>
          <w:sz w:val="22"/>
          <w:szCs w:val="22"/>
        </w:rPr>
        <w:t>[</w:t>
      </w:r>
      <w:r w:rsidRPr="00074210">
        <w:rPr>
          <w:rFonts w:ascii="Calibri" w:hAnsi="Calibri" w:cs="Calibri"/>
          <w:i/>
          <w:color w:val="FF0000"/>
          <w:sz w:val="22"/>
          <w:szCs w:val="22"/>
        </w:rPr>
        <w:t>name of your company/agency</w:t>
      </w:r>
      <w:r w:rsidRPr="00074210">
        <w:rPr>
          <w:rFonts w:ascii="Calibri" w:hAnsi="Calibri" w:cs="Calibri"/>
          <w:color w:val="FF0000"/>
          <w:sz w:val="22"/>
          <w:szCs w:val="22"/>
        </w:rPr>
        <w:t>].</w:t>
      </w:r>
    </w:p>
    <w:p w14:paraId="734AE365" w14:textId="5B38BC0A" w:rsidR="00C05BBB" w:rsidRPr="00074210" w:rsidRDefault="00426D36" w:rsidP="00074210">
      <w:pPr>
        <w:pStyle w:val="BodyText"/>
        <w:ind w:left="0"/>
        <w:rPr>
          <w:rFonts w:ascii="Calibri" w:hAnsi="Calibri" w:cs="Calibri"/>
          <w:sz w:val="22"/>
          <w:szCs w:val="22"/>
        </w:rPr>
      </w:pPr>
      <w:r>
        <w:rPr>
          <w:rFonts w:asciiTheme="minorHAnsi" w:hAnsiTheme="minorHAnsi"/>
          <w:sz w:val="22"/>
          <w:szCs w:val="22"/>
        </w:rPr>
        <w:t xml:space="preserve">This event is hosted by a Maryland-based nonprofit – Pathways To Excellence, Inc. – that provides year-round programming to under-represented groups. For the past year, Pathways To Excellence, Inc. has worked alongside </w:t>
      </w:r>
      <w:proofErr w:type="spellStart"/>
      <w:r>
        <w:rPr>
          <w:rFonts w:asciiTheme="minorHAnsi" w:hAnsiTheme="minorHAnsi"/>
          <w:sz w:val="22"/>
          <w:szCs w:val="22"/>
        </w:rPr>
        <w:t>Worksource</w:t>
      </w:r>
      <w:proofErr w:type="spellEnd"/>
      <w:r>
        <w:rPr>
          <w:rFonts w:asciiTheme="minorHAnsi" w:hAnsiTheme="minorHAnsi"/>
          <w:sz w:val="22"/>
          <w:szCs w:val="22"/>
        </w:rPr>
        <w:t xml:space="preserve"> Montgomery as one of few Workforce Recovery Network partners. To this end, Pathways To Excellence, Inc. is attuned to the changing workforce landscape, and has designed content to that is relevant to lead for the future. </w:t>
      </w:r>
      <w:r w:rsidR="00C05BBB" w:rsidRPr="00074210">
        <w:rPr>
          <w:rFonts w:asciiTheme="minorHAnsi" w:hAnsiTheme="minorHAnsi" w:cs="Calibri"/>
          <w:sz w:val="22"/>
          <w:szCs w:val="22"/>
        </w:rPr>
        <w:t>Workshops</w:t>
      </w:r>
      <w:r w:rsidR="00C05BBB" w:rsidRPr="00074210">
        <w:rPr>
          <w:rFonts w:ascii="Calibri" w:hAnsi="Calibri" w:cs="Calibri"/>
          <w:sz w:val="22"/>
          <w:szCs w:val="22"/>
        </w:rPr>
        <w:t xml:space="preserve"> and </w:t>
      </w:r>
      <w:r w:rsidR="00607AA3">
        <w:rPr>
          <w:rFonts w:ascii="Calibri" w:hAnsi="Calibri" w:cs="Calibri"/>
          <w:sz w:val="22"/>
          <w:szCs w:val="22"/>
        </w:rPr>
        <w:t xml:space="preserve">plenaries </w:t>
      </w:r>
      <w:r w:rsidR="00C05BBB" w:rsidRPr="00074210">
        <w:rPr>
          <w:rFonts w:ascii="Calibri" w:hAnsi="Calibri" w:cs="Calibri"/>
          <w:sz w:val="22"/>
          <w:szCs w:val="22"/>
        </w:rPr>
        <w:t>will include career and professional development topics as well as personal development. All of th</w:t>
      </w:r>
      <w:r w:rsidR="00607AA3">
        <w:rPr>
          <w:rFonts w:ascii="Calibri" w:hAnsi="Calibri" w:cs="Calibri"/>
          <w:sz w:val="22"/>
          <w:szCs w:val="22"/>
        </w:rPr>
        <w:t>e sessions and offerings</w:t>
      </w:r>
      <w:r w:rsidR="00C05BBB" w:rsidRPr="00074210">
        <w:rPr>
          <w:rFonts w:ascii="Calibri" w:hAnsi="Calibri" w:cs="Calibri"/>
          <w:sz w:val="22"/>
          <w:szCs w:val="22"/>
        </w:rPr>
        <w:t xml:space="preserve"> will directly increase my knowledge of business and career </w:t>
      </w:r>
      <w:r w:rsidR="00836C43" w:rsidRPr="00074210">
        <w:rPr>
          <w:rFonts w:ascii="Calibri" w:hAnsi="Calibri" w:cs="Calibri"/>
          <w:sz w:val="22"/>
          <w:szCs w:val="22"/>
        </w:rPr>
        <w:t>practices and</w:t>
      </w:r>
      <w:r w:rsidR="00C05BBB" w:rsidRPr="00074210">
        <w:rPr>
          <w:rFonts w:ascii="Calibri" w:hAnsi="Calibri" w:cs="Calibri"/>
          <w:sz w:val="22"/>
          <w:szCs w:val="22"/>
        </w:rPr>
        <w:t xml:space="preserve"> will enhance my performance on behalf of </w:t>
      </w:r>
      <w:r w:rsidR="00C05BBB" w:rsidRPr="00074210">
        <w:rPr>
          <w:rFonts w:ascii="Calibri" w:hAnsi="Calibri" w:cs="Calibri"/>
          <w:color w:val="FF0000"/>
          <w:sz w:val="22"/>
          <w:szCs w:val="22"/>
        </w:rPr>
        <w:t>[</w:t>
      </w:r>
      <w:r w:rsidR="00C05BBB" w:rsidRPr="00074210">
        <w:rPr>
          <w:rFonts w:ascii="Calibri" w:hAnsi="Calibri" w:cs="Calibri"/>
          <w:i/>
          <w:color w:val="FF0000"/>
          <w:sz w:val="22"/>
          <w:szCs w:val="22"/>
        </w:rPr>
        <w:t>name of your company/agency</w:t>
      </w:r>
      <w:r w:rsidR="00C05BBB" w:rsidRPr="00074210">
        <w:rPr>
          <w:rFonts w:ascii="Calibri" w:hAnsi="Calibri" w:cs="Calibri"/>
          <w:color w:val="FF0000"/>
          <w:sz w:val="22"/>
          <w:szCs w:val="22"/>
        </w:rPr>
        <w:t>].</w:t>
      </w:r>
    </w:p>
    <w:p w14:paraId="1B029121" w14:textId="3E8E5E87" w:rsidR="00C05BBB" w:rsidRPr="00074210" w:rsidRDefault="00C05BBB" w:rsidP="00074210">
      <w:pPr>
        <w:pStyle w:val="BodyText"/>
        <w:ind w:left="0"/>
        <w:rPr>
          <w:rFonts w:ascii="Calibri" w:hAnsi="Calibri" w:cs="Calibri"/>
          <w:sz w:val="22"/>
          <w:szCs w:val="22"/>
        </w:rPr>
      </w:pPr>
      <w:r w:rsidRPr="00074210">
        <w:rPr>
          <w:rFonts w:ascii="Calibri" w:hAnsi="Calibri" w:cs="Calibri"/>
          <w:sz w:val="22"/>
          <w:szCs w:val="22"/>
        </w:rPr>
        <w:t xml:space="preserve">I have reviewed my </w:t>
      </w:r>
      <w:r w:rsidRPr="00074210">
        <w:rPr>
          <w:rFonts w:ascii="Calibri" w:hAnsi="Calibri" w:cs="Calibri"/>
          <w:color w:val="FF0000"/>
          <w:sz w:val="22"/>
          <w:szCs w:val="22"/>
        </w:rPr>
        <w:t xml:space="preserve">[insert appropriate reference:  </w:t>
      </w:r>
      <w:r w:rsidRPr="00074210">
        <w:rPr>
          <w:rFonts w:ascii="Calibri" w:hAnsi="Calibri" w:cs="Calibri"/>
          <w:i/>
          <w:color w:val="FF0000"/>
          <w:sz w:val="22"/>
          <w:szCs w:val="22"/>
        </w:rPr>
        <w:t>professional development plan; individual development plan; learning plan</w:t>
      </w:r>
      <w:r w:rsidRPr="00074210">
        <w:rPr>
          <w:rFonts w:ascii="Calibri" w:hAnsi="Calibri" w:cs="Calibri"/>
          <w:color w:val="FF0000"/>
          <w:sz w:val="22"/>
          <w:szCs w:val="22"/>
        </w:rPr>
        <w:t>]</w:t>
      </w:r>
      <w:r w:rsidRPr="00074210">
        <w:rPr>
          <w:rFonts w:ascii="Calibri" w:hAnsi="Calibri" w:cs="Calibri"/>
          <w:sz w:val="22"/>
          <w:szCs w:val="22"/>
        </w:rPr>
        <w:t xml:space="preserve"> and believe the sessions listed on the attached document will help me a great deal to accomplish the goals we have created and will also meet organizational goals and objectives. </w:t>
      </w:r>
      <w:r w:rsidR="002778E5">
        <w:rPr>
          <w:rFonts w:ascii="Calibri" w:hAnsi="Calibri" w:cs="Calibri"/>
          <w:sz w:val="22"/>
          <w:szCs w:val="22"/>
        </w:rPr>
        <w:t xml:space="preserve">An overview of the event can be found at: </w:t>
      </w:r>
      <w:hyperlink r:id="rId6" w:history="1">
        <w:r w:rsidR="002778E5" w:rsidRPr="00425835">
          <w:rPr>
            <w:rStyle w:val="Hyperlink"/>
            <w:rFonts w:ascii="Calibri" w:hAnsi="Calibri" w:cs="Calibri"/>
            <w:sz w:val="22"/>
            <w:szCs w:val="22"/>
          </w:rPr>
          <w:t>https://hopin.com/events/2023esuite</w:t>
        </w:r>
      </w:hyperlink>
      <w:r w:rsidR="002778E5">
        <w:rPr>
          <w:rFonts w:ascii="Calibri" w:hAnsi="Calibri" w:cs="Calibri"/>
          <w:sz w:val="22"/>
          <w:szCs w:val="22"/>
        </w:rPr>
        <w:t xml:space="preserve">. </w:t>
      </w:r>
      <w:r w:rsidRPr="00074210">
        <w:rPr>
          <w:rFonts w:ascii="Calibri" w:hAnsi="Calibri" w:cs="Calibri"/>
          <w:sz w:val="22"/>
          <w:szCs w:val="22"/>
        </w:rPr>
        <w:t>I believe these sessions will be of particular interest and value to our agency/organization and priorities:</w:t>
      </w:r>
    </w:p>
    <w:p w14:paraId="4C866725" w14:textId="77777777" w:rsidR="00C05BBB" w:rsidRPr="00074210" w:rsidRDefault="00C05BBB" w:rsidP="00074210">
      <w:pPr>
        <w:pStyle w:val="BodyText"/>
        <w:ind w:left="0"/>
        <w:rPr>
          <w:rFonts w:ascii="Calibri" w:hAnsi="Calibri" w:cs="Calibri"/>
          <w:i/>
          <w:iCs/>
          <w:color w:val="FF0000"/>
          <w:sz w:val="22"/>
          <w:szCs w:val="22"/>
        </w:rPr>
      </w:pPr>
      <w:r w:rsidRPr="00074210">
        <w:rPr>
          <w:rFonts w:ascii="Calibri" w:hAnsi="Calibri" w:cs="Calibri"/>
          <w:color w:val="FF0000"/>
          <w:sz w:val="22"/>
          <w:szCs w:val="22"/>
        </w:rPr>
        <w:t>•</w:t>
      </w:r>
      <w:r w:rsidRPr="00074210">
        <w:rPr>
          <w:rFonts w:ascii="Calibri" w:hAnsi="Calibri" w:cs="Calibri"/>
          <w:color w:val="FF0000"/>
          <w:sz w:val="22"/>
          <w:szCs w:val="22"/>
        </w:rPr>
        <w:tab/>
      </w:r>
      <w:r w:rsidRPr="00074210">
        <w:rPr>
          <w:rFonts w:ascii="Calibri" w:hAnsi="Calibri" w:cs="Calibri"/>
          <w:i/>
          <w:iCs/>
          <w:color w:val="FF0000"/>
          <w:sz w:val="22"/>
          <w:szCs w:val="22"/>
        </w:rPr>
        <w:t>Insert list of presentations here, and note how each may relate to a current or upcoming project/need:</w:t>
      </w:r>
    </w:p>
    <w:p w14:paraId="5B2FCD35" w14:textId="3ABFB6D5" w:rsidR="00C05BBB" w:rsidRDefault="00C05BBB" w:rsidP="00607AA3">
      <w:pPr>
        <w:pStyle w:val="BodyText"/>
        <w:spacing w:after="0" w:line="240" w:lineRule="auto"/>
        <w:ind w:left="0"/>
        <w:rPr>
          <w:rFonts w:ascii="Calibri" w:hAnsi="Calibri" w:cs="Calibri"/>
          <w:sz w:val="22"/>
          <w:szCs w:val="22"/>
        </w:rPr>
      </w:pPr>
      <w:r w:rsidRPr="00074210">
        <w:rPr>
          <w:rFonts w:ascii="Calibri" w:hAnsi="Calibri" w:cs="Calibri"/>
          <w:sz w:val="22"/>
          <w:szCs w:val="22"/>
        </w:rPr>
        <w:t xml:space="preserve">The </w:t>
      </w:r>
      <w:r w:rsidR="00607AA3">
        <w:rPr>
          <w:rFonts w:ascii="Calibri" w:hAnsi="Calibri" w:cs="Calibri"/>
          <w:sz w:val="22"/>
          <w:szCs w:val="22"/>
        </w:rPr>
        <w:t xml:space="preserve">registration fee is $999 before July 31, 2023, and $1,249 between August 1 and September 30, 2023. </w:t>
      </w:r>
      <w:r w:rsidR="00005C1E">
        <w:rPr>
          <w:rFonts w:ascii="Calibri" w:hAnsi="Calibri" w:cs="Calibri"/>
          <w:sz w:val="22"/>
          <w:szCs w:val="22"/>
        </w:rPr>
        <w:t xml:space="preserve">This price is significantly lower than comparable programs that range between $1,495 for 1-day, to $7,400 for 4 days. Further, previous year attendees have reported career improving results within 30 days of attending the symposium. </w:t>
      </w:r>
    </w:p>
    <w:p w14:paraId="53E05121" w14:textId="77777777" w:rsidR="00C05BBB" w:rsidRPr="00074210" w:rsidRDefault="00C05BBB" w:rsidP="00074210">
      <w:pPr>
        <w:pStyle w:val="BodyText"/>
        <w:spacing w:after="0" w:line="240" w:lineRule="auto"/>
        <w:ind w:left="0"/>
        <w:rPr>
          <w:rFonts w:ascii="Calibri" w:hAnsi="Calibri" w:cs="Calibri"/>
          <w:sz w:val="22"/>
          <w:szCs w:val="22"/>
        </w:rPr>
      </w:pPr>
    </w:p>
    <w:p w14:paraId="5F9547E3" w14:textId="223D11ED" w:rsidR="00C05BBB" w:rsidRPr="00074210" w:rsidRDefault="00C05BBB" w:rsidP="00074210">
      <w:pPr>
        <w:pStyle w:val="BodyText"/>
        <w:spacing w:after="0" w:line="240" w:lineRule="auto"/>
        <w:ind w:left="0"/>
        <w:rPr>
          <w:rFonts w:ascii="Calibri" w:hAnsi="Calibri" w:cs="Calibri"/>
          <w:sz w:val="22"/>
          <w:szCs w:val="22"/>
        </w:rPr>
      </w:pPr>
      <w:r w:rsidRPr="00074210">
        <w:rPr>
          <w:rFonts w:ascii="Calibri" w:hAnsi="Calibri" w:cs="Calibri"/>
          <w:sz w:val="22"/>
          <w:szCs w:val="22"/>
        </w:rPr>
        <w:t xml:space="preserve">I would like to meet with you after the </w:t>
      </w:r>
      <w:r w:rsidR="00607AA3">
        <w:rPr>
          <w:rFonts w:ascii="Calibri" w:hAnsi="Calibri" w:cs="Calibri"/>
          <w:sz w:val="22"/>
          <w:szCs w:val="22"/>
        </w:rPr>
        <w:t xml:space="preserve">symposium </w:t>
      </w:r>
      <w:r w:rsidRPr="00074210">
        <w:rPr>
          <w:rFonts w:ascii="Calibri" w:hAnsi="Calibri" w:cs="Calibri"/>
          <w:sz w:val="22"/>
          <w:szCs w:val="22"/>
        </w:rPr>
        <w:t xml:space="preserve">to discuss significant takeaways, </w:t>
      </w:r>
      <w:r w:rsidR="00074210" w:rsidRPr="00074210">
        <w:rPr>
          <w:rFonts w:ascii="Calibri" w:hAnsi="Calibri" w:cs="Calibri"/>
          <w:sz w:val="22"/>
          <w:szCs w:val="22"/>
        </w:rPr>
        <w:t>tips,</w:t>
      </w:r>
      <w:r w:rsidRPr="00074210">
        <w:rPr>
          <w:rFonts w:ascii="Calibri" w:hAnsi="Calibri" w:cs="Calibri"/>
          <w:sz w:val="22"/>
          <w:szCs w:val="22"/>
        </w:rPr>
        <w:t xml:space="preserve"> and recommended actions to maximize the investment in the training I receive. Additionally, I am also willing to present briefings to key personnel who are unable to attend </w:t>
      </w:r>
      <w:r w:rsidR="006A6BE1" w:rsidRPr="00074210">
        <w:rPr>
          <w:rFonts w:ascii="Calibri" w:hAnsi="Calibri" w:cs="Calibri"/>
          <w:sz w:val="22"/>
          <w:szCs w:val="22"/>
        </w:rPr>
        <w:t>to</w:t>
      </w:r>
      <w:r w:rsidRPr="00074210">
        <w:rPr>
          <w:rFonts w:ascii="Calibri" w:hAnsi="Calibri" w:cs="Calibri"/>
          <w:sz w:val="22"/>
          <w:szCs w:val="22"/>
        </w:rPr>
        <w:t xml:space="preserve"> increase the benefit to </w:t>
      </w:r>
      <w:r w:rsidRPr="00074210">
        <w:rPr>
          <w:rFonts w:ascii="Calibri" w:hAnsi="Calibri" w:cs="Calibri"/>
          <w:color w:val="FF0000"/>
          <w:sz w:val="22"/>
          <w:szCs w:val="22"/>
        </w:rPr>
        <w:t>[</w:t>
      </w:r>
      <w:r w:rsidRPr="00074210">
        <w:rPr>
          <w:rFonts w:ascii="Calibri" w:hAnsi="Calibri" w:cs="Calibri"/>
          <w:i/>
          <w:color w:val="FF0000"/>
          <w:sz w:val="22"/>
          <w:szCs w:val="22"/>
        </w:rPr>
        <w:t>name of your company/agency</w:t>
      </w:r>
      <w:r w:rsidRPr="00074210">
        <w:rPr>
          <w:rFonts w:ascii="Calibri" w:hAnsi="Calibri" w:cs="Calibri"/>
          <w:color w:val="FF0000"/>
          <w:sz w:val="22"/>
          <w:szCs w:val="22"/>
        </w:rPr>
        <w:t>]</w:t>
      </w:r>
      <w:r w:rsidRPr="00074210">
        <w:rPr>
          <w:rFonts w:ascii="Calibri" w:hAnsi="Calibri" w:cs="Calibri"/>
          <w:sz w:val="22"/>
          <w:szCs w:val="22"/>
        </w:rPr>
        <w:t>.</w:t>
      </w:r>
    </w:p>
    <w:p w14:paraId="7CF3B4B1" w14:textId="77777777" w:rsidR="00C05BBB" w:rsidRPr="00074210" w:rsidRDefault="00C05BBB" w:rsidP="00074210">
      <w:pPr>
        <w:pStyle w:val="BodyText"/>
        <w:spacing w:after="0" w:line="240" w:lineRule="auto"/>
        <w:ind w:left="0"/>
        <w:rPr>
          <w:rFonts w:ascii="Calibri" w:hAnsi="Calibri" w:cs="Calibri"/>
          <w:sz w:val="24"/>
          <w:szCs w:val="24"/>
        </w:rPr>
      </w:pPr>
    </w:p>
    <w:p w14:paraId="2C67D35A" w14:textId="1BE56FBE" w:rsidR="00C05BBB" w:rsidRPr="00074210" w:rsidRDefault="00C05BBB" w:rsidP="00074210">
      <w:pPr>
        <w:pStyle w:val="BodyText"/>
        <w:ind w:left="0"/>
        <w:rPr>
          <w:rFonts w:ascii="Calibri" w:hAnsi="Calibri" w:cs="Calibri"/>
          <w:sz w:val="22"/>
          <w:szCs w:val="22"/>
        </w:rPr>
      </w:pPr>
      <w:r w:rsidRPr="00074210">
        <w:rPr>
          <w:rFonts w:ascii="Calibri" w:hAnsi="Calibri" w:cs="Calibri"/>
          <w:sz w:val="22"/>
          <w:szCs w:val="22"/>
        </w:rPr>
        <w:t>Thank you again for considering my attendance at this important training program.</w:t>
      </w:r>
    </w:p>
    <w:p w14:paraId="2623F0A6" w14:textId="77777777" w:rsidR="00C05BBB" w:rsidRPr="00074210" w:rsidRDefault="00C05BBB" w:rsidP="00074210">
      <w:pPr>
        <w:pStyle w:val="BodyText"/>
        <w:ind w:left="0"/>
        <w:rPr>
          <w:rFonts w:ascii="Calibri" w:hAnsi="Calibri" w:cs="Calibri"/>
          <w:sz w:val="22"/>
          <w:szCs w:val="22"/>
        </w:rPr>
      </w:pPr>
      <w:r w:rsidRPr="00074210">
        <w:rPr>
          <w:rFonts w:ascii="Calibri" w:hAnsi="Calibri" w:cs="Calibri"/>
          <w:sz w:val="22"/>
          <w:szCs w:val="22"/>
        </w:rPr>
        <w:t>Respectfully,</w:t>
      </w:r>
    </w:p>
    <w:p w14:paraId="4BD3D8AF" w14:textId="77777777" w:rsidR="00C05BBB" w:rsidRPr="00074210" w:rsidRDefault="00C05BBB" w:rsidP="00074210">
      <w:pPr>
        <w:pStyle w:val="BodyText"/>
        <w:ind w:left="0"/>
        <w:rPr>
          <w:rFonts w:ascii="Calibri" w:hAnsi="Calibri" w:cs="Calibri"/>
          <w:color w:val="FF0000"/>
          <w:sz w:val="22"/>
          <w:szCs w:val="22"/>
        </w:rPr>
      </w:pPr>
      <w:r w:rsidRPr="00074210">
        <w:rPr>
          <w:rFonts w:ascii="Calibri" w:hAnsi="Calibri" w:cs="Calibri"/>
          <w:color w:val="FF0000"/>
          <w:sz w:val="22"/>
          <w:szCs w:val="22"/>
        </w:rPr>
        <w:t>[Insert Signature]</w:t>
      </w:r>
    </w:p>
    <w:p w14:paraId="192C9D40" w14:textId="77777777" w:rsidR="00C05BBB" w:rsidRPr="00074210" w:rsidRDefault="00C05BBB" w:rsidP="00074210">
      <w:pPr>
        <w:pStyle w:val="BodyText"/>
        <w:spacing w:after="0"/>
        <w:ind w:left="0"/>
        <w:rPr>
          <w:rFonts w:ascii="Calibri" w:hAnsi="Calibri" w:cs="Calibri"/>
          <w:color w:val="FF0000"/>
          <w:sz w:val="22"/>
          <w:szCs w:val="22"/>
        </w:rPr>
      </w:pPr>
      <w:r w:rsidRPr="00074210">
        <w:rPr>
          <w:rFonts w:ascii="Calibri" w:hAnsi="Calibri" w:cs="Calibri"/>
          <w:color w:val="FF0000"/>
          <w:sz w:val="22"/>
          <w:szCs w:val="22"/>
        </w:rPr>
        <w:lastRenderedPageBreak/>
        <w:t>[Insert Name]</w:t>
      </w:r>
    </w:p>
    <w:p w14:paraId="5F995466" w14:textId="77777777" w:rsidR="00B85B78" w:rsidRPr="00074210" w:rsidRDefault="00C05BBB" w:rsidP="00074210">
      <w:pPr>
        <w:pStyle w:val="BodyText"/>
        <w:spacing w:after="0"/>
        <w:ind w:left="0"/>
        <w:rPr>
          <w:rFonts w:ascii="Calibri" w:hAnsi="Calibri" w:cs="Calibri"/>
          <w:color w:val="FF0000"/>
          <w:sz w:val="22"/>
          <w:szCs w:val="22"/>
        </w:rPr>
      </w:pPr>
      <w:r w:rsidRPr="00074210">
        <w:rPr>
          <w:rFonts w:ascii="Calibri" w:hAnsi="Calibri" w:cs="Calibri"/>
          <w:color w:val="FF0000"/>
          <w:sz w:val="22"/>
          <w:szCs w:val="22"/>
        </w:rPr>
        <w:t>[Insert Position Title]</w:t>
      </w:r>
    </w:p>
    <w:sectPr w:rsidR="00B85B78" w:rsidRPr="00074210" w:rsidSect="00074210">
      <w:footerReference w:type="even" r:id="rId7"/>
      <w:footerReference w:type="default" r:id="rId8"/>
      <w:headerReference w:type="first" r:id="rId9"/>
      <w:footerReference w:type="first" r:id="rId10"/>
      <w:pgSz w:w="12240" w:h="15840" w:code="1"/>
      <w:pgMar w:top="103" w:right="1170" w:bottom="630" w:left="117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AD09" w14:textId="77777777" w:rsidR="00757450" w:rsidRDefault="00757450" w:rsidP="00C05BBB">
      <w:r>
        <w:separator/>
      </w:r>
    </w:p>
  </w:endnote>
  <w:endnote w:type="continuationSeparator" w:id="0">
    <w:p w14:paraId="2459E166" w14:textId="77777777" w:rsidR="00757450" w:rsidRDefault="00757450" w:rsidP="00C0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D6C6" w14:textId="77777777" w:rsidR="00642273" w:rsidRDefault="004D75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3E512F" w14:textId="77777777" w:rsidR="00642273" w:rsidRDefault="00000000">
    <w:pPr>
      <w:pStyle w:val="Footer"/>
    </w:pPr>
  </w:p>
  <w:p w14:paraId="33BD373D" w14:textId="77777777" w:rsidR="00642273"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E87" w14:textId="77777777" w:rsidR="00642273" w:rsidRDefault="004D7584">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BC5092">
      <w:rPr>
        <w:rStyle w:val="PageNumber"/>
        <w:noProof/>
      </w:rPr>
      <w:t>2</w:t>
    </w:r>
    <w:r>
      <w:rPr>
        <w:rStyle w:val="PageNumber"/>
      </w:rPr>
      <w:fldChar w:fldCharType="end"/>
    </w:r>
  </w:p>
  <w:p w14:paraId="269D1D10" w14:textId="77777777" w:rsidR="00642273"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93B3" w14:textId="77777777" w:rsidR="00642273" w:rsidRDefault="00000000" w:rsidP="002D361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E364" w14:textId="77777777" w:rsidR="00757450" w:rsidRDefault="00757450" w:rsidP="00C05BBB">
      <w:r>
        <w:separator/>
      </w:r>
    </w:p>
  </w:footnote>
  <w:footnote w:type="continuationSeparator" w:id="0">
    <w:p w14:paraId="0AB7046E" w14:textId="77777777" w:rsidR="00757450" w:rsidRDefault="00757450" w:rsidP="00C0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C167" w14:textId="77777777" w:rsidR="00074210" w:rsidRPr="004F48CA" w:rsidRDefault="00074210" w:rsidP="00074210">
    <w:pPr>
      <w:ind w:left="270" w:right="83"/>
      <w:jc w:val="both"/>
      <w:rPr>
        <w:rFonts w:ascii="Arial Black" w:hAnsi="Arial Black"/>
        <w:b/>
        <w:bCs/>
        <w:sz w:val="28"/>
        <w:szCs w:val="28"/>
      </w:rPr>
    </w:pPr>
  </w:p>
  <w:p w14:paraId="7AC881E5" w14:textId="742AC238" w:rsidR="00074210" w:rsidRPr="004F48CA" w:rsidRDefault="00074210" w:rsidP="004F48CA">
    <w:pPr>
      <w:pBdr>
        <w:top w:val="thinThickSmallGap" w:sz="24" w:space="1" w:color="auto"/>
        <w:left w:val="thinThickSmallGap" w:sz="24" w:space="4" w:color="auto"/>
        <w:bottom w:val="thickThinSmallGap" w:sz="24" w:space="1" w:color="auto"/>
        <w:right w:val="thickThinSmallGap" w:sz="24" w:space="4" w:color="auto"/>
      </w:pBdr>
      <w:ind w:left="4770" w:right="83"/>
      <w:jc w:val="both"/>
      <w:rPr>
        <w:rFonts w:ascii="Arial Black" w:hAnsi="Arial Black"/>
        <w:b/>
        <w:bCs/>
        <w:sz w:val="28"/>
        <w:szCs w:val="28"/>
      </w:rPr>
    </w:pPr>
    <w:r w:rsidRPr="004F48CA">
      <w:rPr>
        <w:rFonts w:ascii="Arial Black" w:hAnsi="Arial Black"/>
        <w:b/>
        <w:bCs/>
        <w:sz w:val="28"/>
        <w:szCs w:val="28"/>
      </w:rPr>
      <w:t>Federally Employed Women’s</w:t>
    </w:r>
  </w:p>
  <w:p w14:paraId="792C277F" w14:textId="27539884" w:rsidR="00074210" w:rsidRDefault="00074210" w:rsidP="004F48CA">
    <w:pPr>
      <w:pBdr>
        <w:top w:val="thinThickSmallGap" w:sz="24" w:space="1" w:color="auto"/>
        <w:left w:val="thinThickSmallGap" w:sz="24" w:space="4" w:color="auto"/>
        <w:bottom w:val="thickThinSmallGap" w:sz="24" w:space="1" w:color="auto"/>
        <w:right w:val="thickThinSmallGap" w:sz="24" w:space="4" w:color="auto"/>
      </w:pBdr>
      <w:ind w:left="4770" w:right="83"/>
      <w:jc w:val="both"/>
      <w:rPr>
        <w:rFonts w:ascii="Arial Black" w:hAnsi="Arial Black"/>
        <w:b/>
        <w:bCs/>
        <w:sz w:val="28"/>
        <w:szCs w:val="28"/>
      </w:rPr>
    </w:pPr>
    <w:r w:rsidRPr="004F48CA">
      <w:rPr>
        <w:rFonts w:ascii="Arial Black" w:hAnsi="Arial Black"/>
        <w:b/>
        <w:bCs/>
        <w:sz w:val="28"/>
        <w:szCs w:val="28"/>
      </w:rPr>
      <w:t>National Training Program/Event</w:t>
    </w:r>
  </w:p>
  <w:p w14:paraId="4D0EC0D7" w14:textId="66B6321E" w:rsidR="004F48CA" w:rsidRPr="004F48CA" w:rsidRDefault="004F48CA" w:rsidP="004F48CA">
    <w:pPr>
      <w:pBdr>
        <w:top w:val="thinThickSmallGap" w:sz="24" w:space="1" w:color="auto"/>
        <w:left w:val="thinThickSmallGap" w:sz="24" w:space="4" w:color="auto"/>
        <w:bottom w:val="thickThinSmallGap" w:sz="24" w:space="1" w:color="auto"/>
        <w:right w:val="thickThinSmallGap" w:sz="24" w:space="4" w:color="auto"/>
      </w:pBdr>
      <w:ind w:left="4770" w:right="83"/>
      <w:jc w:val="both"/>
      <w:rPr>
        <w:rFonts w:ascii="Arial Black" w:hAnsi="Arial Black"/>
        <w:b/>
        <w:bCs/>
        <w:sz w:val="28"/>
        <w:szCs w:val="28"/>
      </w:rPr>
    </w:pPr>
    <w:r>
      <w:rPr>
        <w:rFonts w:ascii="Arial Black" w:hAnsi="Arial Black"/>
        <w:b/>
        <w:bCs/>
        <w:sz w:val="28"/>
        <w:szCs w:val="28"/>
      </w:rPr>
      <w:t>Request for Approval</w:t>
    </w:r>
  </w:p>
  <w:p w14:paraId="7CE9AE56" w14:textId="7ED76C12" w:rsidR="00074210" w:rsidRDefault="00074210" w:rsidP="00074210"/>
  <w:p w14:paraId="2959FD6E" w14:textId="77777777" w:rsidR="004F48CA" w:rsidRPr="00074210" w:rsidRDefault="004F48CA" w:rsidP="000742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9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BB"/>
    <w:rsid w:val="00005C1E"/>
    <w:rsid w:val="00074210"/>
    <w:rsid w:val="000D039A"/>
    <w:rsid w:val="00193FE2"/>
    <w:rsid w:val="002778E5"/>
    <w:rsid w:val="00391BA0"/>
    <w:rsid w:val="00426D36"/>
    <w:rsid w:val="004D7584"/>
    <w:rsid w:val="004F48CA"/>
    <w:rsid w:val="00565F2E"/>
    <w:rsid w:val="006023B2"/>
    <w:rsid w:val="00607AA3"/>
    <w:rsid w:val="006A6BE1"/>
    <w:rsid w:val="006C4CE2"/>
    <w:rsid w:val="00757450"/>
    <w:rsid w:val="007D7292"/>
    <w:rsid w:val="00836C43"/>
    <w:rsid w:val="0091052E"/>
    <w:rsid w:val="00B0485D"/>
    <w:rsid w:val="00B66AA0"/>
    <w:rsid w:val="00B85B78"/>
    <w:rsid w:val="00BC5092"/>
    <w:rsid w:val="00C05BBB"/>
    <w:rsid w:val="00D30AB8"/>
    <w:rsid w:val="00D46AD8"/>
    <w:rsid w:val="00DD330F"/>
    <w:rsid w:val="00FC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775DA"/>
  <w15:docId w15:val="{64C7070B-AADD-49BA-85C5-34F32B7D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BB"/>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5BBB"/>
    <w:pPr>
      <w:spacing w:after="220" w:line="180" w:lineRule="atLeast"/>
      <w:jc w:val="both"/>
    </w:pPr>
  </w:style>
  <w:style w:type="character" w:customStyle="1" w:styleId="BodyTextChar">
    <w:name w:val="Body Text Char"/>
    <w:basedOn w:val="DefaultParagraphFont"/>
    <w:link w:val="BodyText"/>
    <w:semiHidden/>
    <w:rsid w:val="00C05BBB"/>
    <w:rPr>
      <w:rFonts w:ascii="Arial" w:eastAsia="Times New Roman" w:hAnsi="Arial" w:cs="Times New Roman"/>
      <w:spacing w:val="-5"/>
      <w:sz w:val="20"/>
      <w:szCs w:val="20"/>
    </w:rPr>
  </w:style>
  <w:style w:type="paragraph" w:styleId="Footer">
    <w:name w:val="footer"/>
    <w:basedOn w:val="Normal"/>
    <w:link w:val="FooterChar"/>
    <w:semiHidden/>
    <w:rsid w:val="00C05BBB"/>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semiHidden/>
    <w:rsid w:val="00C05BBB"/>
    <w:rPr>
      <w:rFonts w:ascii="Arial" w:eastAsia="Times New Roman" w:hAnsi="Arial" w:cs="Times New Roman"/>
      <w:spacing w:val="-5"/>
      <w:sz w:val="18"/>
      <w:szCs w:val="20"/>
    </w:rPr>
  </w:style>
  <w:style w:type="paragraph" w:styleId="Header">
    <w:name w:val="header"/>
    <w:basedOn w:val="Normal"/>
    <w:link w:val="HeaderChar"/>
    <w:semiHidden/>
    <w:rsid w:val="00C05BBB"/>
    <w:pPr>
      <w:keepLines/>
      <w:tabs>
        <w:tab w:val="center" w:pos="4320"/>
        <w:tab w:val="right" w:pos="8640"/>
      </w:tabs>
      <w:spacing w:after="600" w:line="180" w:lineRule="atLeast"/>
      <w:jc w:val="both"/>
    </w:pPr>
  </w:style>
  <w:style w:type="character" w:customStyle="1" w:styleId="HeaderChar">
    <w:name w:val="Header Char"/>
    <w:basedOn w:val="DefaultParagraphFont"/>
    <w:link w:val="Header"/>
    <w:semiHidden/>
    <w:rsid w:val="00C05BBB"/>
    <w:rPr>
      <w:rFonts w:ascii="Arial" w:eastAsia="Times New Roman" w:hAnsi="Arial" w:cs="Times New Roman"/>
      <w:spacing w:val="-5"/>
      <w:sz w:val="20"/>
      <w:szCs w:val="20"/>
    </w:rPr>
  </w:style>
  <w:style w:type="paragraph" w:styleId="MessageHeader">
    <w:name w:val="Message Header"/>
    <w:basedOn w:val="BodyText"/>
    <w:link w:val="MessageHeaderChar"/>
    <w:semiHidden/>
    <w:rsid w:val="00C05BBB"/>
    <w:pPr>
      <w:keepLines/>
      <w:spacing w:after="120"/>
      <w:ind w:left="1555" w:hanging="720"/>
      <w:jc w:val="left"/>
    </w:pPr>
  </w:style>
  <w:style w:type="character" w:customStyle="1" w:styleId="MessageHeaderChar">
    <w:name w:val="Message Header Char"/>
    <w:basedOn w:val="DefaultParagraphFont"/>
    <w:link w:val="MessageHeader"/>
    <w:semiHidden/>
    <w:rsid w:val="00C05BBB"/>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C05BBB"/>
    <w:pPr>
      <w:spacing w:before="220"/>
    </w:pPr>
  </w:style>
  <w:style w:type="character" w:customStyle="1" w:styleId="MessageHeaderLabel">
    <w:name w:val="Message Header Label"/>
    <w:rsid w:val="00C05BBB"/>
    <w:rPr>
      <w:rFonts w:ascii="Arial Black" w:hAnsi="Arial Black"/>
      <w:spacing w:val="-10"/>
      <w:sz w:val="18"/>
    </w:rPr>
  </w:style>
  <w:style w:type="paragraph" w:customStyle="1" w:styleId="MessageHeaderLast">
    <w:name w:val="Message Header Last"/>
    <w:basedOn w:val="MessageHeader"/>
    <w:next w:val="BodyText"/>
    <w:rsid w:val="00C05BBB"/>
    <w:pPr>
      <w:pBdr>
        <w:bottom w:val="single" w:sz="6" w:space="15" w:color="auto"/>
      </w:pBdr>
      <w:spacing w:after="320"/>
    </w:pPr>
  </w:style>
  <w:style w:type="character" w:styleId="PageNumber">
    <w:name w:val="page number"/>
    <w:semiHidden/>
    <w:rsid w:val="00C05BBB"/>
    <w:rPr>
      <w:sz w:val="18"/>
    </w:rPr>
  </w:style>
  <w:style w:type="paragraph" w:customStyle="1" w:styleId="ReturnAddress">
    <w:name w:val="Return Address"/>
    <w:basedOn w:val="Normal"/>
    <w:rsid w:val="00C05BBB"/>
    <w:pPr>
      <w:keepLines/>
      <w:spacing w:line="200" w:lineRule="atLeast"/>
      <w:ind w:left="0"/>
    </w:pPr>
    <w:rPr>
      <w:spacing w:val="-2"/>
      <w:sz w:val="16"/>
    </w:rPr>
  </w:style>
  <w:style w:type="character" w:styleId="CommentReference">
    <w:name w:val="annotation reference"/>
    <w:uiPriority w:val="99"/>
    <w:semiHidden/>
    <w:unhideWhenUsed/>
    <w:rsid w:val="00C05BBB"/>
    <w:rPr>
      <w:sz w:val="16"/>
      <w:szCs w:val="16"/>
    </w:rPr>
  </w:style>
  <w:style w:type="paragraph" w:styleId="CommentText">
    <w:name w:val="annotation text"/>
    <w:basedOn w:val="Normal"/>
    <w:link w:val="CommentTextChar"/>
    <w:uiPriority w:val="99"/>
    <w:semiHidden/>
    <w:unhideWhenUsed/>
    <w:rsid w:val="00C05BBB"/>
  </w:style>
  <w:style w:type="character" w:customStyle="1" w:styleId="CommentTextChar">
    <w:name w:val="Comment Text Char"/>
    <w:basedOn w:val="DefaultParagraphFont"/>
    <w:link w:val="CommentText"/>
    <w:uiPriority w:val="99"/>
    <w:semiHidden/>
    <w:rsid w:val="00C05BBB"/>
    <w:rPr>
      <w:rFonts w:ascii="Arial" w:eastAsia="Times New Roman" w:hAnsi="Arial" w:cs="Times New Roman"/>
      <w:spacing w:val="-5"/>
      <w:sz w:val="20"/>
      <w:szCs w:val="20"/>
    </w:rPr>
  </w:style>
  <w:style w:type="paragraph" w:styleId="NormalWeb">
    <w:name w:val="Normal (Web)"/>
    <w:basedOn w:val="Normal"/>
    <w:uiPriority w:val="99"/>
    <w:semiHidden/>
    <w:unhideWhenUsed/>
    <w:rsid w:val="00426D36"/>
    <w:pPr>
      <w:spacing w:before="100" w:beforeAutospacing="1" w:after="100" w:afterAutospacing="1"/>
      <w:ind w:left="0"/>
    </w:pPr>
    <w:rPr>
      <w:rFonts w:ascii="Times New Roman" w:hAnsi="Times New Roman"/>
      <w:spacing w:val="0"/>
      <w:sz w:val="24"/>
      <w:szCs w:val="24"/>
    </w:rPr>
  </w:style>
  <w:style w:type="character" w:styleId="Hyperlink">
    <w:name w:val="Hyperlink"/>
    <w:basedOn w:val="DefaultParagraphFont"/>
    <w:uiPriority w:val="99"/>
    <w:unhideWhenUsed/>
    <w:rsid w:val="002778E5"/>
    <w:rPr>
      <w:color w:val="0000FF" w:themeColor="hyperlink"/>
      <w:u w:val="single"/>
    </w:rPr>
  </w:style>
  <w:style w:type="character" w:styleId="UnresolvedMention">
    <w:name w:val="Unresolved Mention"/>
    <w:basedOn w:val="DefaultParagraphFont"/>
    <w:uiPriority w:val="99"/>
    <w:semiHidden/>
    <w:unhideWhenUsed/>
    <w:rsid w:val="0027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80129">
      <w:bodyDiv w:val="1"/>
      <w:marLeft w:val="0"/>
      <w:marRight w:val="0"/>
      <w:marTop w:val="0"/>
      <w:marBottom w:val="0"/>
      <w:divBdr>
        <w:top w:val="none" w:sz="0" w:space="0" w:color="auto"/>
        <w:left w:val="none" w:sz="0" w:space="0" w:color="auto"/>
        <w:bottom w:val="none" w:sz="0" w:space="0" w:color="auto"/>
        <w:right w:val="none" w:sz="0" w:space="0" w:color="auto"/>
      </w:divBdr>
    </w:div>
    <w:div w:id="16312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pin.com/events/2023esui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2836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Erica Roberts</cp:lastModifiedBy>
  <cp:revision>3</cp:revision>
  <dcterms:created xsi:type="dcterms:W3CDTF">2023-06-27T07:58:00Z</dcterms:created>
  <dcterms:modified xsi:type="dcterms:W3CDTF">2023-06-27T08:06:00Z</dcterms:modified>
</cp:coreProperties>
</file>